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257CB9" w:rsidRDefault="001C4E83" w:rsidP="00257CB9">
      <w:pPr>
        <w:ind w:firstLine="720"/>
        <w:jc w:val="center"/>
        <w:rPr>
          <w:b/>
          <w:szCs w:val="28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257CB9" w:rsidRPr="00A351C5">
        <w:rPr>
          <w:b/>
          <w:szCs w:val="28"/>
        </w:rPr>
        <w:t>Программ</w:t>
      </w:r>
      <w:r w:rsidR="00257CB9">
        <w:rPr>
          <w:b/>
          <w:szCs w:val="28"/>
        </w:rPr>
        <w:t>ы</w:t>
      </w:r>
    </w:p>
    <w:p w:rsidR="00257CB9" w:rsidRDefault="00257CB9" w:rsidP="00257CB9">
      <w:pPr>
        <w:ind w:firstLine="720"/>
        <w:jc w:val="center"/>
        <w:rPr>
          <w:b/>
          <w:szCs w:val="28"/>
        </w:rPr>
      </w:pPr>
      <w:r w:rsidRPr="000D4442">
        <w:rPr>
          <w:b/>
          <w:szCs w:val="28"/>
        </w:rPr>
        <w:t>профилактики рисков причинения вреда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(ущерба) охраняемым законом ценностям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при осуществлении муниципального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контроля в сфере благоустройства на территории</w:t>
      </w:r>
      <w:r>
        <w:rPr>
          <w:b/>
          <w:szCs w:val="28"/>
        </w:rPr>
        <w:t xml:space="preserve"> городского округа Анадырь</w:t>
      </w:r>
    </w:p>
    <w:p w:rsidR="001C4E83" w:rsidRDefault="00257CB9" w:rsidP="00257CB9">
      <w:pPr>
        <w:autoSpaceDE w:val="0"/>
        <w:autoSpaceDN w:val="0"/>
        <w:adjustRightInd w:val="0"/>
        <w:jc w:val="center"/>
        <w:rPr>
          <w:szCs w:val="28"/>
          <w:lang w:eastAsia="en-US"/>
        </w:rPr>
      </w:pPr>
      <w:r w:rsidRPr="000D4442">
        <w:rPr>
          <w:b/>
          <w:szCs w:val="28"/>
        </w:rPr>
        <w:t xml:space="preserve"> на 202</w:t>
      </w:r>
      <w:r w:rsidR="000C0D84">
        <w:rPr>
          <w:b/>
          <w:szCs w:val="28"/>
        </w:rPr>
        <w:t>3</w:t>
      </w:r>
      <w:r w:rsidRPr="000D4442">
        <w:rPr>
          <w:b/>
          <w:szCs w:val="28"/>
        </w:rPr>
        <w:t xml:space="preserve"> год</w:t>
      </w: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Pr="00257CB9" w:rsidRDefault="001C4E83" w:rsidP="000C0D84">
            <w:pPr>
              <w:rPr>
                <w:szCs w:val="28"/>
                <w:lang w:eastAsia="en-US"/>
              </w:rPr>
            </w:pPr>
            <w:r w:rsidRPr="00257CB9">
              <w:rPr>
                <w:szCs w:val="28"/>
                <w:lang w:eastAsia="en-US"/>
              </w:rPr>
              <w:t xml:space="preserve">проект </w:t>
            </w:r>
            <w:r w:rsidR="00257CB9" w:rsidRPr="00257CB9">
              <w:rPr>
                <w:szCs w:val="28"/>
              </w:rPr>
              <w:t>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Анадырь на 202</w:t>
            </w:r>
            <w:r w:rsidR="000C0D84">
              <w:rPr>
                <w:szCs w:val="28"/>
              </w:rPr>
              <w:t>3</w:t>
            </w:r>
            <w:r w:rsidR="00257CB9" w:rsidRPr="00257CB9">
              <w:rPr>
                <w:szCs w:val="28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257CB9" w:rsidP="000C0D8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257CB9">
              <w:rPr>
                <w:szCs w:val="28"/>
              </w:rPr>
              <w:t>Программ</w:t>
            </w:r>
            <w:r>
              <w:rPr>
                <w:szCs w:val="28"/>
              </w:rPr>
              <w:t>а</w:t>
            </w:r>
            <w:r w:rsidRPr="00257CB9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Анадырь на 202</w:t>
            </w:r>
            <w:r w:rsidR="000C0D84">
              <w:rPr>
                <w:szCs w:val="28"/>
              </w:rPr>
              <w:t>3</w:t>
            </w:r>
            <w:r w:rsidRPr="00257CB9">
              <w:rPr>
                <w:szCs w:val="28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257CB9" w:rsidRPr="00C30857" w:rsidRDefault="00257CB9" w:rsidP="00257CB9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257CB9" w:rsidRPr="00C30857" w:rsidRDefault="00257CB9" w:rsidP="00257CB9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257CB9" w:rsidP="00257CB9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</w:t>
            </w:r>
            <w:r w:rsidRPr="008E51A2">
              <w:rPr>
                <w:szCs w:val="28"/>
                <w:lang w:eastAsia="en-US"/>
              </w:rPr>
              <w:lastRenderedPageBreak/>
              <w:t>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0C0D8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С 1</w:t>
            </w:r>
            <w:r w:rsidR="00257CB9">
              <w:rPr>
                <w:szCs w:val="28"/>
                <w:lang w:eastAsia="en-US"/>
              </w:rPr>
              <w:t xml:space="preserve"> </w:t>
            </w:r>
            <w:r w:rsidR="000C0D84">
              <w:rPr>
                <w:szCs w:val="28"/>
                <w:lang w:eastAsia="en-US"/>
              </w:rPr>
              <w:t xml:space="preserve">октября </w:t>
            </w:r>
            <w:r>
              <w:rPr>
                <w:szCs w:val="28"/>
                <w:lang w:eastAsia="en-US"/>
              </w:rPr>
              <w:t xml:space="preserve">по </w:t>
            </w:r>
            <w:r w:rsidR="00257CB9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</w:t>
            </w:r>
            <w:r w:rsidR="00257CB9">
              <w:rPr>
                <w:szCs w:val="28"/>
                <w:lang w:eastAsia="en-US"/>
              </w:rPr>
              <w:t>ноября</w:t>
            </w:r>
            <w:r>
              <w:rPr>
                <w:szCs w:val="28"/>
                <w:lang w:eastAsia="en-US"/>
              </w:rPr>
              <w:t xml:space="preserve"> 202</w:t>
            </w:r>
            <w:r w:rsidR="000C0D84">
              <w:rPr>
                <w:szCs w:val="28"/>
                <w:lang w:eastAsia="en-US"/>
              </w:rPr>
              <w:t>2</w:t>
            </w:r>
            <w:r>
              <w:rPr>
                <w:szCs w:val="28"/>
                <w:lang w:eastAsia="en-US"/>
              </w:rPr>
              <w:t xml:space="preserve">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257CB9" w:rsidRPr="00257CB9">
              <w:rPr>
                <w:szCs w:val="28"/>
              </w:rPr>
              <w:t>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Анадырь на 202</w:t>
            </w:r>
            <w:r w:rsidR="000C0D84">
              <w:rPr>
                <w:szCs w:val="28"/>
              </w:rPr>
              <w:t>3</w:t>
            </w:r>
            <w:bookmarkStart w:id="0" w:name="_GoBack"/>
            <w:bookmarkEnd w:id="0"/>
            <w:r w:rsidR="00257CB9" w:rsidRPr="00257CB9">
              <w:rPr>
                <w:szCs w:val="28"/>
              </w:rPr>
              <w:t xml:space="preserve"> год</w:t>
            </w:r>
            <w:r w:rsidR="00257CB9">
              <w:rPr>
                <w:szCs w:val="28"/>
              </w:rPr>
              <w:t xml:space="preserve"> </w:t>
            </w:r>
            <w:r w:rsidR="00217D43">
              <w:rPr>
                <w:szCs w:val="28"/>
                <w:lang w:eastAsia="en-US"/>
              </w:rPr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0C0D84"/>
    <w:rsid w:val="001C4E83"/>
    <w:rsid w:val="00217D43"/>
    <w:rsid w:val="002258A8"/>
    <w:rsid w:val="00234F4D"/>
    <w:rsid w:val="00252A44"/>
    <w:rsid w:val="00257CB9"/>
    <w:rsid w:val="00397CC2"/>
    <w:rsid w:val="00701CF2"/>
    <w:rsid w:val="00773FCB"/>
    <w:rsid w:val="00793FFC"/>
    <w:rsid w:val="0084115E"/>
    <w:rsid w:val="008D199A"/>
    <w:rsid w:val="00921641"/>
    <w:rsid w:val="00B402A7"/>
    <w:rsid w:val="00BA28D6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AD649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2</cp:revision>
  <cp:lastPrinted>2021-12-15T22:19:00Z</cp:lastPrinted>
  <dcterms:created xsi:type="dcterms:W3CDTF">2022-07-25T03:08:00Z</dcterms:created>
  <dcterms:modified xsi:type="dcterms:W3CDTF">2022-07-25T03:08:00Z</dcterms:modified>
</cp:coreProperties>
</file>